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7" w:rsidRPr="00FC553C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FC553C">
        <w:rPr>
          <w:b/>
          <w:bCs/>
          <w:sz w:val="27"/>
          <w:szCs w:val="27"/>
        </w:rPr>
        <w:t>Форма 2.3. Информация о тарифе на техническую воду</w:t>
      </w:r>
      <w:r>
        <w:rPr>
          <w:b/>
          <w:bCs/>
          <w:sz w:val="27"/>
          <w:szCs w:val="27"/>
        </w:rPr>
        <w:t xml:space="preserve"> </w:t>
      </w:r>
      <w:r w:rsidR="00E91D3B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>АО «Коршуновский ГОК»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2617"/>
      </w:tblGrid>
      <w:tr w:rsidR="009E0677" w:rsidRPr="00FC553C" w:rsidTr="007C4487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rPr>
                <w:sz w:val="24"/>
                <w:szCs w:val="24"/>
              </w:rPr>
            </w:pPr>
            <w:r w:rsidRPr="00756A20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756A20">
              <w:rPr>
                <w:sz w:val="24"/>
                <w:szCs w:val="24"/>
              </w:rPr>
              <w:t>Железногорск-Илимского</w:t>
            </w:r>
            <w:proofErr w:type="gramEnd"/>
            <w:r w:rsidRPr="00756A20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756A20" w:rsidRDefault="000450A8" w:rsidP="0003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19.12</w:t>
            </w:r>
            <w:r w:rsidR="009E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2016г № 970</w:t>
            </w:r>
            <w:proofErr w:type="gramStart"/>
            <w:r>
              <w:rPr>
                <w:sz w:val="24"/>
                <w:szCs w:val="24"/>
              </w:rPr>
              <w:t xml:space="preserve"> 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в постановление администрации муниципального образования «Железногорск-Илимское городское поселение» от 25.11.2015г. № 736     « Об установлении долгосрочных тарифов на техническую воду для ОАО «Коршуновский ГОК»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A2C29" w:rsidRDefault="00FA2C29" w:rsidP="007C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  <w:p w:rsidR="0065052F" w:rsidRPr="00FC553C" w:rsidRDefault="0065052F" w:rsidP="007C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Срок действия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9E0677" w:rsidP="00FA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6505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г.-</w:t>
            </w:r>
            <w:r w:rsidR="00FA2C2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A2C2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</w:t>
            </w:r>
            <w:r w:rsidR="006505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="00FA2C29">
              <w:rPr>
                <w:sz w:val="24"/>
                <w:szCs w:val="24"/>
              </w:rPr>
              <w:t>;</w:t>
            </w:r>
          </w:p>
          <w:p w:rsidR="00FA2C29" w:rsidRPr="00FC553C" w:rsidRDefault="00FA2C29" w:rsidP="00650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</w:t>
            </w:r>
            <w:r w:rsidR="006505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-31.12.201</w:t>
            </w:r>
            <w:r w:rsidR="006505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9E0677" w:rsidP="007C4487">
            <w:proofErr w:type="spellStart"/>
            <w:r>
              <w:rPr>
                <w:sz w:val="24"/>
                <w:szCs w:val="24"/>
                <w:lang w:val="en-US"/>
              </w:rPr>
              <w:t>zhel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ilimskoe</w:t>
            </w:r>
            <w:proofErr w:type="spellEnd"/>
            <w:r w:rsidRPr="00756A2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756A2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t xml:space="preserve"> </w:t>
            </w:r>
          </w:p>
          <w:p w:rsidR="009E0677" w:rsidRPr="00756A20" w:rsidRDefault="009E0677" w:rsidP="007C4487">
            <w:pPr>
              <w:rPr>
                <w:sz w:val="24"/>
                <w:szCs w:val="24"/>
              </w:rPr>
            </w:pPr>
            <w:r w:rsidRPr="00756A20">
              <w:rPr>
                <w:sz w:val="24"/>
                <w:szCs w:val="24"/>
              </w:rPr>
              <w:t>Вестник городской Думы и Администрации МО Железногорск-Илимское городское поселение</w:t>
            </w:r>
          </w:p>
        </w:tc>
      </w:tr>
    </w:tbl>
    <w:p w:rsidR="009E0677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sectPr w:rsidR="009E0677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7"/>
    <w:rsid w:val="000330D5"/>
    <w:rsid w:val="000450A8"/>
    <w:rsid w:val="001604AC"/>
    <w:rsid w:val="00241DC4"/>
    <w:rsid w:val="003A3ED3"/>
    <w:rsid w:val="0065052F"/>
    <w:rsid w:val="009D30F2"/>
    <w:rsid w:val="009E0677"/>
    <w:rsid w:val="009E1913"/>
    <w:rsid w:val="00D61F12"/>
    <w:rsid w:val="00E91D3B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2017-08-30T02:24:00Z</dcterms:created>
  <dcterms:modified xsi:type="dcterms:W3CDTF">2017-08-30T02:24:00Z</dcterms:modified>
</cp:coreProperties>
</file>